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7CE" w:rsidRDefault="004209AB" w:rsidP="00435838">
      <w:pPr>
        <w:jc w:val="center"/>
      </w:pPr>
      <w:r>
        <w:rPr>
          <w:noProof/>
          <w:lang w:eastAsia="fr-FR"/>
        </w:rPr>
        <w:drawing>
          <wp:inline distT="0" distB="0" distL="0" distR="0">
            <wp:extent cx="1224534" cy="538384"/>
            <wp:effectExtent l="19050" t="0" r="0" b="0"/>
            <wp:docPr id="2" name="Image 1" descr="C:\Users\ecroullebois\Desktop\LogoAIDES_193x85(signatur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roullebois\Desktop\LogoAIDES_193x85(signatureMail).jpg"/>
                    <pic:cNvPicPr>
                      <a:picLocks noChangeAspect="1" noChangeArrowheads="1"/>
                    </pic:cNvPicPr>
                  </pic:nvPicPr>
                  <pic:blipFill>
                    <a:blip r:embed="rId4" cstate="print"/>
                    <a:srcRect/>
                    <a:stretch>
                      <a:fillRect/>
                    </a:stretch>
                  </pic:blipFill>
                  <pic:spPr bwMode="auto">
                    <a:xfrm>
                      <a:off x="0" y="0"/>
                      <a:ext cx="1224559" cy="538395"/>
                    </a:xfrm>
                    <a:prstGeom prst="rect">
                      <a:avLst/>
                    </a:prstGeom>
                    <a:noFill/>
                    <a:ln w="9525">
                      <a:noFill/>
                      <a:miter lim="800000"/>
                      <a:headEnd/>
                      <a:tailEnd/>
                    </a:ln>
                  </pic:spPr>
                </pic:pic>
              </a:graphicData>
            </a:graphic>
          </wp:inline>
        </w:drawing>
      </w:r>
    </w:p>
    <w:p w:rsidR="00435838" w:rsidRPr="007F3A9F" w:rsidRDefault="00435838" w:rsidP="007F3A9F">
      <w:pPr>
        <w:spacing w:after="0"/>
        <w:jc w:val="right"/>
        <w:rPr>
          <w:b/>
          <w:sz w:val="22"/>
        </w:rPr>
      </w:pPr>
      <w:r w:rsidRPr="007F3A9F">
        <w:rPr>
          <w:b/>
          <w:sz w:val="22"/>
        </w:rPr>
        <w:t>Communiqué de presse</w:t>
      </w:r>
    </w:p>
    <w:p w:rsidR="00435838" w:rsidRDefault="007F3A9F" w:rsidP="007F3A9F">
      <w:pPr>
        <w:spacing w:after="0"/>
        <w:jc w:val="right"/>
      </w:pPr>
      <w:r>
        <w:rPr>
          <w:rFonts w:cs="Arial"/>
        </w:rPr>
        <w:t>À</w:t>
      </w:r>
      <w:r>
        <w:t xml:space="preserve"> Pantin, l</w:t>
      </w:r>
      <w:r w:rsidR="00435838">
        <w:t xml:space="preserve">e </w:t>
      </w:r>
      <w:r w:rsidR="00973FB4">
        <w:t>3</w:t>
      </w:r>
      <w:r w:rsidR="00592031">
        <w:t xml:space="preserve"> mai</w:t>
      </w:r>
      <w:r>
        <w:t xml:space="preserve"> 2018</w:t>
      </w:r>
      <w:r w:rsidR="00AB7367">
        <w:t xml:space="preserve"> à 12</w:t>
      </w:r>
      <w:r w:rsidR="00973FB4">
        <w:t>h</w:t>
      </w:r>
    </w:p>
    <w:p w:rsidR="00973FB4" w:rsidRDefault="00973FB4" w:rsidP="007F3A9F">
      <w:pPr>
        <w:spacing w:after="0"/>
        <w:jc w:val="right"/>
      </w:pPr>
    </w:p>
    <w:p w:rsidR="0038067F" w:rsidRDefault="002D11A8" w:rsidP="0038067F">
      <w:pPr>
        <w:pStyle w:val="Titre1"/>
        <w:spacing w:before="0" w:line="240" w:lineRule="auto"/>
      </w:pPr>
      <w:r>
        <w:t xml:space="preserve">Expulsion </w:t>
      </w:r>
      <w:r w:rsidR="00932710">
        <w:t>en cours</w:t>
      </w:r>
      <w:r w:rsidR="00932710" w:rsidRPr="00932710">
        <w:t xml:space="preserve"> </w:t>
      </w:r>
      <w:r>
        <w:t xml:space="preserve">d’un militant de aides </w:t>
      </w:r>
      <w:r w:rsidR="0038067F">
        <w:t>:</w:t>
      </w:r>
    </w:p>
    <w:p w:rsidR="002D11A8" w:rsidRDefault="0038067F" w:rsidP="00932710">
      <w:pPr>
        <w:pStyle w:val="Titre1"/>
        <w:spacing w:before="0" w:line="240" w:lineRule="auto"/>
        <w:rPr>
          <w:rFonts w:ascii="Courier New" w:hAnsi="Courier New" w:cs="Courier New"/>
        </w:rPr>
      </w:pPr>
      <w:r>
        <w:t xml:space="preserve"> </w:t>
      </w:r>
      <w:r w:rsidR="00055532">
        <w:t>L’ÉTAT S’ACHARNE CONTRE</w:t>
      </w:r>
      <w:r>
        <w:t xml:space="preserve"> moussa</w:t>
      </w:r>
      <w:r w:rsidR="00055532">
        <w:rPr>
          <w:rFonts w:ascii="Cambria" w:hAnsi="Cambria" w:cs="Cambria"/>
        </w:rPr>
        <w:t> </w:t>
      </w:r>
      <w:r w:rsidR="00055532">
        <w:t>!</w:t>
      </w:r>
    </w:p>
    <w:p w:rsidR="00357B47" w:rsidRDefault="00357B47" w:rsidP="00357B47">
      <w:pPr>
        <w:pStyle w:val="s13"/>
        <w:shd w:val="clear" w:color="auto" w:fill="FFFFFF"/>
        <w:spacing w:before="0" w:beforeAutospacing="0" w:after="0" w:afterAutospacing="0" w:line="293" w:lineRule="atLeast"/>
        <w:jc w:val="both"/>
        <w:rPr>
          <w:rStyle w:val="bumpedfont20"/>
          <w:rFonts w:ascii="Roboto" w:eastAsiaTheme="majorEastAsia" w:hAnsi="Roboto" w:cs="Arial"/>
          <w:b/>
          <w:bCs/>
          <w:sz w:val="20"/>
        </w:rPr>
      </w:pPr>
    </w:p>
    <w:p w:rsidR="00357B47" w:rsidRPr="00357B47" w:rsidRDefault="00357B47" w:rsidP="00357B47">
      <w:pPr>
        <w:pStyle w:val="s13"/>
        <w:shd w:val="clear" w:color="auto" w:fill="FFFFFF"/>
        <w:spacing w:before="0" w:beforeAutospacing="0" w:after="0" w:afterAutospacing="0" w:line="293" w:lineRule="atLeast"/>
        <w:jc w:val="both"/>
        <w:rPr>
          <w:rFonts w:ascii="Roboto" w:hAnsi="Roboto" w:cs="Arial"/>
          <w:sz w:val="20"/>
        </w:rPr>
      </w:pPr>
      <w:r w:rsidRPr="00357B47">
        <w:rPr>
          <w:rStyle w:val="bumpedfont20"/>
          <w:rFonts w:ascii="Roboto" w:eastAsiaTheme="majorEastAsia" w:hAnsi="Roboto" w:cs="Arial"/>
          <w:b/>
          <w:bCs/>
          <w:sz w:val="20"/>
        </w:rPr>
        <w:t xml:space="preserve">Après une première tentative d’expulsion en catimini </w:t>
      </w:r>
      <w:r w:rsidR="00932710" w:rsidRPr="00357B47">
        <w:rPr>
          <w:rStyle w:val="bumpedfont20"/>
          <w:rFonts w:ascii="Roboto" w:eastAsiaTheme="majorEastAsia" w:hAnsi="Roboto" w:cs="Arial"/>
          <w:b/>
          <w:bCs/>
          <w:sz w:val="20"/>
        </w:rPr>
        <w:t>évitée</w:t>
      </w:r>
      <w:r w:rsidRPr="00357B47">
        <w:rPr>
          <w:rStyle w:val="bumpedfont20"/>
          <w:rFonts w:ascii="Roboto" w:eastAsiaTheme="majorEastAsia" w:hAnsi="Roboto" w:cs="Arial"/>
          <w:b/>
          <w:bCs/>
          <w:sz w:val="20"/>
        </w:rPr>
        <w:t xml:space="preserve"> in extremis</w:t>
      </w:r>
      <w:r w:rsidR="00055532" w:rsidRPr="00055532">
        <w:rPr>
          <w:rStyle w:val="bumpedfont20"/>
          <w:rFonts w:ascii="Roboto" w:eastAsiaTheme="majorEastAsia" w:hAnsi="Roboto" w:cs="Arial"/>
          <w:b/>
          <w:bCs/>
          <w:sz w:val="20"/>
        </w:rPr>
        <w:t xml:space="preserve"> </w:t>
      </w:r>
      <w:r w:rsidR="00055532" w:rsidRPr="00357B47">
        <w:rPr>
          <w:rStyle w:val="bumpedfont20"/>
          <w:rFonts w:ascii="Roboto" w:eastAsiaTheme="majorEastAsia" w:hAnsi="Roboto" w:cs="Arial"/>
          <w:b/>
          <w:bCs/>
          <w:sz w:val="20"/>
        </w:rPr>
        <w:t>samedi</w:t>
      </w:r>
      <w:r w:rsidRPr="00357B47">
        <w:rPr>
          <w:rStyle w:val="bumpedfont20"/>
          <w:rFonts w:ascii="Roboto" w:eastAsiaTheme="majorEastAsia" w:hAnsi="Roboto" w:cs="Arial"/>
          <w:b/>
          <w:bCs/>
          <w:sz w:val="20"/>
        </w:rPr>
        <w:t>, nous apprenons que Moussa, militant nîmois de AIDES, a été transféré</w:t>
      </w:r>
      <w:r w:rsidR="00AB7367">
        <w:rPr>
          <w:rStyle w:val="bumpedfont20"/>
          <w:rFonts w:ascii="Roboto" w:eastAsiaTheme="majorEastAsia" w:hAnsi="Roboto" w:cs="Arial"/>
          <w:b/>
          <w:bCs/>
          <w:sz w:val="20"/>
        </w:rPr>
        <w:t xml:space="preserve"> en fourgon</w:t>
      </w:r>
      <w:r w:rsidRPr="00357B47">
        <w:rPr>
          <w:rStyle w:val="bumpedfont20"/>
          <w:rFonts w:ascii="Roboto" w:eastAsiaTheme="majorEastAsia" w:hAnsi="Roboto" w:cs="Arial"/>
          <w:b/>
          <w:bCs/>
          <w:sz w:val="20"/>
        </w:rPr>
        <w:t> vers l’aéroport de Lyon-Saint Exupéry en vue de son expulsion vers la Guiné</w:t>
      </w:r>
      <w:bookmarkStart w:id="0" w:name="_GoBack"/>
      <w:bookmarkEnd w:id="0"/>
      <w:r w:rsidRPr="00357B47">
        <w:rPr>
          <w:rStyle w:val="bumpedfont20"/>
          <w:rFonts w:ascii="Roboto" w:eastAsiaTheme="majorEastAsia" w:hAnsi="Roboto" w:cs="Arial"/>
          <w:b/>
          <w:bCs/>
          <w:sz w:val="20"/>
        </w:rPr>
        <w:t>e, pays homophobe. </w:t>
      </w:r>
      <w:r w:rsidR="00055532">
        <w:rPr>
          <w:rStyle w:val="bumpedfont20"/>
          <w:rFonts w:ascii="Roboto" w:eastAsiaTheme="majorEastAsia" w:hAnsi="Roboto" w:cs="Arial"/>
          <w:b/>
          <w:bCs/>
          <w:sz w:val="20"/>
        </w:rPr>
        <w:t>Moussa a refusé l’embarquement, il</w:t>
      </w:r>
      <w:r w:rsidRPr="00357B47">
        <w:rPr>
          <w:rStyle w:val="bumpedfont20"/>
          <w:rFonts w:ascii="Roboto" w:eastAsiaTheme="majorEastAsia" w:hAnsi="Roboto" w:cs="Arial"/>
          <w:b/>
          <w:bCs/>
          <w:sz w:val="20"/>
        </w:rPr>
        <w:t xml:space="preserve"> est actuellement </w:t>
      </w:r>
      <w:r w:rsidR="00055532">
        <w:rPr>
          <w:rStyle w:val="bumpedfont20"/>
          <w:rFonts w:ascii="Roboto" w:eastAsiaTheme="majorEastAsia" w:hAnsi="Roboto" w:cs="Arial"/>
          <w:b/>
          <w:bCs/>
          <w:sz w:val="20"/>
        </w:rPr>
        <w:t xml:space="preserve">placé </w:t>
      </w:r>
      <w:r w:rsidRPr="00357B47">
        <w:rPr>
          <w:rStyle w:val="bumpedfont20"/>
          <w:rFonts w:ascii="Roboto" w:eastAsiaTheme="majorEastAsia" w:hAnsi="Roboto" w:cs="Arial"/>
          <w:b/>
          <w:bCs/>
          <w:sz w:val="20"/>
        </w:rPr>
        <w:t>en garde à vue à l’aéroport. Nous demandons la suspension immédiate de cette expulsion, acte criminel et indigne du pays des Droits de l’Homme</w:t>
      </w:r>
      <w:r w:rsidR="0092376C">
        <w:rPr>
          <w:rStyle w:val="bumpedfont20"/>
          <w:rFonts w:ascii="Roboto" w:eastAsiaTheme="majorEastAsia" w:hAnsi="Roboto" w:cs="Arial"/>
          <w:b/>
          <w:bCs/>
          <w:sz w:val="20"/>
        </w:rPr>
        <w:t xml:space="preserve"> et le réexamen de sa demande d’asile</w:t>
      </w:r>
      <w:r w:rsidRPr="00357B47">
        <w:rPr>
          <w:rStyle w:val="bumpedfont20"/>
          <w:rFonts w:ascii="Roboto" w:eastAsiaTheme="majorEastAsia" w:hAnsi="Roboto" w:cs="Arial"/>
          <w:b/>
          <w:bCs/>
          <w:sz w:val="20"/>
        </w:rPr>
        <w:t>.</w:t>
      </w:r>
      <w:r w:rsidR="00055532">
        <w:rPr>
          <w:rStyle w:val="bumpedfont20"/>
          <w:rFonts w:ascii="Roboto" w:eastAsiaTheme="majorEastAsia" w:hAnsi="Roboto" w:cs="Arial"/>
          <w:b/>
          <w:bCs/>
          <w:sz w:val="20"/>
        </w:rPr>
        <w:t xml:space="preserve"> QUE CESSE CET ACHARNEMENT !</w:t>
      </w:r>
    </w:p>
    <w:p w:rsidR="00357B47" w:rsidRPr="00357B47" w:rsidRDefault="00357B47" w:rsidP="00357B47">
      <w:pPr>
        <w:pStyle w:val="s13"/>
        <w:shd w:val="clear" w:color="auto" w:fill="FFFFFF"/>
        <w:spacing w:before="0" w:beforeAutospacing="0" w:after="0" w:afterAutospacing="0" w:line="293" w:lineRule="atLeast"/>
        <w:jc w:val="both"/>
        <w:rPr>
          <w:rFonts w:ascii="Roboto" w:hAnsi="Roboto" w:cs="Arial"/>
          <w:sz w:val="20"/>
        </w:rPr>
      </w:pPr>
      <w:r w:rsidRPr="00357B47">
        <w:rPr>
          <w:rFonts w:ascii="Roboto" w:hAnsi="Roboto" w:cs="Arial"/>
          <w:sz w:val="20"/>
        </w:rPr>
        <w:t> </w:t>
      </w:r>
    </w:p>
    <w:p w:rsidR="00357B47" w:rsidRPr="00357B47" w:rsidRDefault="00357B47" w:rsidP="00357B47">
      <w:pPr>
        <w:pStyle w:val="s13"/>
        <w:shd w:val="clear" w:color="auto" w:fill="FFFFFF"/>
        <w:spacing w:before="0" w:beforeAutospacing="0" w:after="0" w:afterAutospacing="0" w:line="293" w:lineRule="atLeast"/>
        <w:jc w:val="both"/>
        <w:rPr>
          <w:rFonts w:ascii="Roboto" w:hAnsi="Roboto" w:cs="Arial"/>
          <w:sz w:val="20"/>
        </w:rPr>
      </w:pPr>
      <w:r w:rsidRPr="00357B47">
        <w:rPr>
          <w:rFonts w:ascii="Roboto" w:hAnsi="Roboto" w:cs="Arial"/>
          <w:sz w:val="20"/>
        </w:rPr>
        <w:t>L’information est confirmée : l</w:t>
      </w:r>
      <w:r w:rsidRPr="00357B47">
        <w:rPr>
          <w:rStyle w:val="bumpedfont20"/>
          <w:rFonts w:ascii="Roboto" w:eastAsiaTheme="majorEastAsia" w:hAnsi="Roboto" w:cs="Arial"/>
          <w:sz w:val="20"/>
        </w:rPr>
        <w:t>a France est bel et bien en train d’expulser un homme gay vers un pays qui punit l’homosexualité de 3 à 7 ans de prison. Là-bas ne l’attendent que persécutions et menaces pour sa vie.</w:t>
      </w:r>
    </w:p>
    <w:p w:rsidR="00357B47" w:rsidRPr="00357B47" w:rsidRDefault="00357B47" w:rsidP="00357B47">
      <w:pPr>
        <w:pStyle w:val="s13"/>
        <w:shd w:val="clear" w:color="auto" w:fill="FFFFFF"/>
        <w:spacing w:before="0" w:beforeAutospacing="0" w:after="0" w:afterAutospacing="0" w:line="293" w:lineRule="atLeast"/>
        <w:jc w:val="both"/>
        <w:rPr>
          <w:rFonts w:ascii="Roboto" w:hAnsi="Roboto" w:cs="Arial"/>
          <w:sz w:val="20"/>
        </w:rPr>
      </w:pPr>
      <w:r w:rsidRPr="00357B47">
        <w:rPr>
          <w:rStyle w:val="bumpedfont20"/>
          <w:rFonts w:ascii="Roboto" w:eastAsiaTheme="majorEastAsia" w:hAnsi="Roboto" w:cs="Arial"/>
          <w:sz w:val="20"/>
        </w:rPr>
        <w:t xml:space="preserve">Moussa est arrivé en France en 2015 après avoir fui la Guinée, son pays d’origine, où son homosexualité lui faire encourir plusieurs années </w:t>
      </w:r>
      <w:r w:rsidR="00055532">
        <w:rPr>
          <w:rStyle w:val="bumpedfont20"/>
          <w:rFonts w:ascii="Roboto" w:eastAsiaTheme="majorEastAsia" w:hAnsi="Roboto" w:cs="Arial"/>
          <w:sz w:val="20"/>
        </w:rPr>
        <w:t>de prison. Ou pire, le lynchage</w:t>
      </w:r>
      <w:r w:rsidRPr="00357B47">
        <w:rPr>
          <w:rStyle w:val="bumpedfont20"/>
          <w:rFonts w:ascii="Roboto" w:eastAsiaTheme="majorEastAsia" w:hAnsi="Roboto" w:cs="Arial"/>
          <w:sz w:val="20"/>
        </w:rPr>
        <w:t>. Arrivé en 2015 avec une autorisation de travail, il est aujourd’hui sans papiers après avoir été débouté de sa demande d’asile en 2017. La préfecture du Gard</w:t>
      </w:r>
      <w:r w:rsidR="00055532">
        <w:rPr>
          <w:rStyle w:val="bumpedfont20"/>
          <w:rFonts w:ascii="Roboto" w:eastAsiaTheme="majorEastAsia" w:hAnsi="Roboto" w:cs="Arial"/>
          <w:sz w:val="20"/>
        </w:rPr>
        <w:t xml:space="preserve">, notoirement connue pour son zèle dans les expulsions </w:t>
      </w:r>
      <w:r w:rsidRPr="00357B47">
        <w:rPr>
          <w:rStyle w:val="bumpedfont20"/>
          <w:rFonts w:ascii="Roboto" w:eastAsiaTheme="majorEastAsia" w:hAnsi="Roboto" w:cs="Arial"/>
          <w:sz w:val="20"/>
        </w:rPr>
        <w:t>avait déjà tenté de l’expulser samedi, sans succès</w:t>
      </w:r>
      <w:r w:rsidR="00055532">
        <w:rPr>
          <w:rStyle w:val="bumpedfont20"/>
          <w:rFonts w:ascii="Roboto" w:eastAsiaTheme="majorEastAsia" w:hAnsi="Roboto" w:cs="Arial"/>
          <w:sz w:val="20"/>
        </w:rPr>
        <w:t xml:space="preserve"> grâce à la mobilisation des militants de AIDES et RESF</w:t>
      </w:r>
      <w:r w:rsidRPr="00357B47">
        <w:rPr>
          <w:rStyle w:val="bumpedfont20"/>
          <w:rFonts w:ascii="Roboto" w:eastAsiaTheme="majorEastAsia" w:hAnsi="Roboto" w:cs="Arial"/>
          <w:sz w:val="20"/>
        </w:rPr>
        <w:t>.</w:t>
      </w:r>
    </w:p>
    <w:p w:rsidR="00357B47" w:rsidRDefault="00357B47" w:rsidP="00357B47">
      <w:pPr>
        <w:pStyle w:val="s13"/>
        <w:shd w:val="clear" w:color="auto" w:fill="FFFFFF"/>
        <w:spacing w:before="0" w:beforeAutospacing="0" w:after="0" w:afterAutospacing="0" w:line="293" w:lineRule="atLeast"/>
        <w:jc w:val="both"/>
        <w:rPr>
          <w:rStyle w:val="bumpedfont20"/>
          <w:rFonts w:ascii="Roboto" w:eastAsiaTheme="majorEastAsia" w:hAnsi="Roboto" w:cs="Arial"/>
          <w:sz w:val="20"/>
        </w:rPr>
      </w:pPr>
      <w:r w:rsidRPr="00357B47">
        <w:rPr>
          <w:rStyle w:val="bumpedfont20"/>
          <w:rFonts w:ascii="Roboto" w:eastAsiaTheme="majorEastAsia" w:hAnsi="Roboto" w:cs="Arial"/>
          <w:sz w:val="20"/>
        </w:rPr>
        <w:t>AIDES condamne fermement une telle politique migratoire, qui semble faire fi de toute humanité et du respect le plus élémentaire des droits humains. Quant à la fameuse tradition d’hospitalité, elle semble n’être qu’un lointain souvenir à l’heure où la loi « Asile et Immigration », qui fragilisera encore davantage les demandeurs-</w:t>
      </w:r>
      <w:proofErr w:type="spellStart"/>
      <w:r w:rsidRPr="00357B47">
        <w:rPr>
          <w:rStyle w:val="bumpedfont20"/>
          <w:rFonts w:ascii="Roboto" w:eastAsiaTheme="majorEastAsia" w:hAnsi="Roboto" w:cs="Arial"/>
          <w:sz w:val="20"/>
        </w:rPr>
        <w:t>euses</w:t>
      </w:r>
      <w:proofErr w:type="spellEnd"/>
      <w:r w:rsidRPr="00357B47">
        <w:rPr>
          <w:rStyle w:val="bumpedfont20"/>
          <w:rFonts w:ascii="Roboto" w:eastAsiaTheme="majorEastAsia" w:hAnsi="Roboto" w:cs="Arial"/>
          <w:sz w:val="20"/>
        </w:rPr>
        <w:t xml:space="preserve"> d’asile, est en voie d’adoption.</w:t>
      </w:r>
    </w:p>
    <w:p w:rsidR="00E105B7" w:rsidRPr="00357B47" w:rsidRDefault="00E105B7" w:rsidP="00357B47">
      <w:pPr>
        <w:pStyle w:val="s13"/>
        <w:shd w:val="clear" w:color="auto" w:fill="FFFFFF"/>
        <w:spacing w:before="0" w:beforeAutospacing="0" w:after="0" w:afterAutospacing="0" w:line="293" w:lineRule="atLeast"/>
        <w:jc w:val="both"/>
        <w:rPr>
          <w:rFonts w:ascii="Roboto" w:hAnsi="Roboto" w:cs="Arial"/>
          <w:sz w:val="20"/>
        </w:rPr>
      </w:pPr>
    </w:p>
    <w:p w:rsidR="00357B47" w:rsidRPr="00AB7367" w:rsidRDefault="00357B47" w:rsidP="00AB7367">
      <w:pPr>
        <w:pStyle w:val="s13"/>
        <w:shd w:val="clear" w:color="auto" w:fill="FFFFFF"/>
        <w:spacing w:before="0" w:beforeAutospacing="0" w:after="0" w:afterAutospacing="0" w:line="293" w:lineRule="atLeast"/>
        <w:jc w:val="both"/>
        <w:rPr>
          <w:rFonts w:ascii="Roboto" w:hAnsi="Roboto" w:cs="Arial"/>
          <w:sz w:val="20"/>
        </w:rPr>
      </w:pPr>
      <w:r w:rsidRPr="00357B47">
        <w:rPr>
          <w:rStyle w:val="bumpedfont20"/>
          <w:rFonts w:ascii="Roboto" w:eastAsiaTheme="majorEastAsia" w:hAnsi="Roboto" w:cs="Arial"/>
          <w:b/>
          <w:bCs/>
          <w:sz w:val="20"/>
        </w:rPr>
        <w:t>« </w:t>
      </w:r>
      <w:r w:rsidRPr="00357B47">
        <w:rPr>
          <w:rStyle w:val="bumpedfont20"/>
          <w:rFonts w:ascii="Roboto" w:eastAsiaTheme="majorEastAsia" w:hAnsi="Roboto" w:cs="Arial"/>
          <w:b/>
          <w:bCs/>
          <w:i/>
          <w:iCs/>
          <w:sz w:val="20"/>
        </w:rPr>
        <w:t xml:space="preserve">AIDES demande l’arrêt immédiat de cette procédure d’expulsion, la libération de Moussa et le réexamen de sa demande d’asile. L’Etat doit </w:t>
      </w:r>
      <w:r w:rsidR="00055532">
        <w:rPr>
          <w:rStyle w:val="bumpedfont20"/>
          <w:rFonts w:ascii="Roboto" w:eastAsiaTheme="majorEastAsia" w:hAnsi="Roboto" w:cs="Arial"/>
          <w:b/>
          <w:bCs/>
          <w:i/>
          <w:iCs/>
          <w:sz w:val="20"/>
        </w:rPr>
        <w:t xml:space="preserve">arrêter de s’acharner contre Moussa, </w:t>
      </w:r>
      <w:r w:rsidRPr="00357B47">
        <w:rPr>
          <w:rStyle w:val="bumpedfont20"/>
          <w:rFonts w:ascii="Roboto" w:eastAsiaTheme="majorEastAsia" w:hAnsi="Roboto" w:cs="Arial"/>
          <w:b/>
          <w:bCs/>
          <w:i/>
          <w:iCs/>
          <w:sz w:val="20"/>
        </w:rPr>
        <w:t>prendre ses responsabilités et protéger les personnes issues de pays où la discrimination homophobe et la criminalisation de l’homosexualité font rage</w:t>
      </w:r>
      <w:r w:rsidRPr="00357B47">
        <w:rPr>
          <w:rStyle w:val="bumpedfont20"/>
          <w:rFonts w:ascii="Roboto" w:eastAsiaTheme="majorEastAsia" w:hAnsi="Roboto" w:cs="Arial"/>
          <w:b/>
          <w:bCs/>
          <w:sz w:val="20"/>
        </w:rPr>
        <w:t xml:space="preserve"> » conclut Aurélien </w:t>
      </w:r>
      <w:proofErr w:type="spellStart"/>
      <w:r w:rsidRPr="00357B47">
        <w:rPr>
          <w:rStyle w:val="bumpedfont20"/>
          <w:rFonts w:ascii="Roboto" w:eastAsiaTheme="majorEastAsia" w:hAnsi="Roboto" w:cs="Arial"/>
          <w:b/>
          <w:bCs/>
          <w:sz w:val="20"/>
        </w:rPr>
        <w:t>Beaucamp</w:t>
      </w:r>
      <w:proofErr w:type="spellEnd"/>
      <w:r w:rsidRPr="00357B47">
        <w:rPr>
          <w:rStyle w:val="bumpedfont20"/>
          <w:rFonts w:ascii="Roboto" w:eastAsiaTheme="majorEastAsia" w:hAnsi="Roboto" w:cs="Arial"/>
          <w:b/>
          <w:bCs/>
          <w:sz w:val="20"/>
        </w:rPr>
        <w:t>, président de l’association AIDES.</w:t>
      </w:r>
    </w:p>
    <w:p w:rsidR="00435838" w:rsidRPr="00592031" w:rsidRDefault="00592031" w:rsidP="00435838">
      <w:pPr>
        <w:pStyle w:val="Titre3"/>
        <w:rPr>
          <w:sz w:val="18"/>
        </w:rPr>
      </w:pPr>
      <w:r w:rsidRPr="00592031">
        <w:rPr>
          <w:sz w:val="18"/>
        </w:rPr>
        <w:t>À</w:t>
      </w:r>
      <w:r w:rsidR="00435838" w:rsidRPr="00592031">
        <w:rPr>
          <w:sz w:val="18"/>
        </w:rPr>
        <w:t xml:space="preserve"> propos de AIDES</w:t>
      </w:r>
    </w:p>
    <w:p w:rsidR="00DC7B0D" w:rsidRPr="00592031" w:rsidRDefault="00DC7B0D" w:rsidP="00DC7B0D">
      <w:pPr>
        <w:spacing w:after="0"/>
        <w:rPr>
          <w:sz w:val="18"/>
        </w:rPr>
      </w:pPr>
      <w:r w:rsidRPr="00592031">
        <w:rPr>
          <w:sz w:val="18"/>
        </w:rPr>
        <w:t>Créée en 1984, AIDES est la première association de lutte contre le sida et les hépatites en France et en Europe. Elle est reconnue d'utilité publique et labellisée "don en confiance" par le Comité de la Charte.</w:t>
      </w:r>
      <w:r w:rsidRPr="00592031">
        <w:rPr>
          <w:sz w:val="18"/>
        </w:rPr>
        <w:br/>
        <w:t>AIDES agit depuis 30 ans avec et auprès des populations les plus vulnérables au VIH/sida et aux hépatites pour réduire les nouvelles contaminations et accompagner les personnes touchées vers le soin et dans la défense de leurs droits. Plus globalement, l'association joue un rôle majeur dans l'amélioration de la prise en compte des malades dans le système de santé en France, l'évolution des droits des personnes vulnérables et la lutte contre les discriminations.</w:t>
      </w:r>
    </w:p>
    <w:p w:rsidR="00DC7B0D" w:rsidRPr="00592031" w:rsidRDefault="00DC7B0D" w:rsidP="00DC7B0D">
      <w:pPr>
        <w:rPr>
          <w:sz w:val="12"/>
        </w:rPr>
      </w:pPr>
      <w:r w:rsidRPr="00592031">
        <w:rPr>
          <w:rStyle w:val="lev"/>
          <w:rFonts w:cs="Arial"/>
          <w:color w:val="303030"/>
          <w:sz w:val="18"/>
          <w:szCs w:val="26"/>
        </w:rPr>
        <w:t>Ses principes : respect, indép</w:t>
      </w:r>
      <w:r w:rsidR="00036963" w:rsidRPr="00592031">
        <w:rPr>
          <w:rStyle w:val="lev"/>
          <w:rFonts w:cs="Arial"/>
          <w:color w:val="303030"/>
          <w:sz w:val="18"/>
          <w:szCs w:val="26"/>
        </w:rPr>
        <w:t>endance, confidentialité et non-</w:t>
      </w:r>
      <w:r w:rsidRPr="00592031">
        <w:rPr>
          <w:rStyle w:val="lev"/>
          <w:rFonts w:cs="Arial"/>
          <w:color w:val="303030"/>
          <w:sz w:val="18"/>
          <w:szCs w:val="26"/>
        </w:rPr>
        <w:t>jugement.</w:t>
      </w:r>
    </w:p>
    <w:p w:rsidR="00435838" w:rsidRPr="00592031" w:rsidRDefault="00435838" w:rsidP="00DC7B0D">
      <w:pPr>
        <w:spacing w:after="0"/>
        <w:rPr>
          <w:i/>
          <w:sz w:val="18"/>
        </w:rPr>
      </w:pPr>
      <w:r w:rsidRPr="00592031">
        <w:rPr>
          <w:i/>
          <w:sz w:val="18"/>
        </w:rPr>
        <w:t>Suivez nous sur</w:t>
      </w:r>
      <w:r w:rsidR="00DC7B0D" w:rsidRPr="00592031">
        <w:rPr>
          <w:i/>
          <w:sz w:val="18"/>
        </w:rPr>
        <w:t> :</w:t>
      </w:r>
    </w:p>
    <w:p w:rsidR="00435838" w:rsidRPr="00592031" w:rsidRDefault="00435838" w:rsidP="000942CB">
      <w:pPr>
        <w:spacing w:after="0"/>
        <w:rPr>
          <w:sz w:val="18"/>
        </w:rPr>
      </w:pPr>
      <w:r w:rsidRPr="00592031">
        <w:rPr>
          <w:noProof/>
          <w:sz w:val="18"/>
          <w:lang w:eastAsia="fr-FR"/>
        </w:rPr>
        <w:lastRenderedPageBreak/>
        <w:drawing>
          <wp:inline distT="0" distB="0" distL="0" distR="0">
            <wp:extent cx="352383" cy="340285"/>
            <wp:effectExtent l="19050" t="0" r="0" b="0"/>
            <wp:docPr id="10" name="Image 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l="8065" t="9836" r="5481" b="4847"/>
                    <a:stretch>
                      <a:fillRect/>
                    </a:stretch>
                  </pic:blipFill>
                  <pic:spPr bwMode="auto">
                    <a:xfrm>
                      <a:off x="0" y="0"/>
                      <a:ext cx="352083" cy="339995"/>
                    </a:xfrm>
                    <a:prstGeom prst="rect">
                      <a:avLst/>
                    </a:prstGeom>
                    <a:noFill/>
                    <a:ln w="9525">
                      <a:noFill/>
                      <a:miter lim="800000"/>
                      <a:headEnd/>
                      <a:tailEnd/>
                    </a:ln>
                  </pic:spPr>
                </pic:pic>
              </a:graphicData>
            </a:graphic>
          </wp:inline>
        </w:drawing>
      </w:r>
      <w:r w:rsidRPr="00592031">
        <w:rPr>
          <w:noProof/>
          <w:sz w:val="18"/>
          <w:lang w:eastAsia="fr-FR"/>
        </w:rPr>
        <w:drawing>
          <wp:inline distT="0" distB="0" distL="0" distR="0">
            <wp:extent cx="323850" cy="317987"/>
            <wp:effectExtent l="19050" t="0" r="0" b="0"/>
            <wp:docPr id="13" name="Image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5924" t="6123" b="5086"/>
                    <a:stretch>
                      <a:fillRect/>
                    </a:stretch>
                  </pic:blipFill>
                  <pic:spPr bwMode="auto">
                    <a:xfrm>
                      <a:off x="0" y="0"/>
                      <a:ext cx="325369" cy="319479"/>
                    </a:xfrm>
                    <a:prstGeom prst="rect">
                      <a:avLst/>
                    </a:prstGeom>
                    <a:noFill/>
                    <a:ln w="9525">
                      <a:noFill/>
                      <a:miter lim="800000"/>
                      <a:headEnd/>
                      <a:tailEnd/>
                    </a:ln>
                  </pic:spPr>
                </pic:pic>
              </a:graphicData>
            </a:graphic>
          </wp:inline>
        </w:drawing>
      </w:r>
      <w:r w:rsidRPr="00592031">
        <w:rPr>
          <w:noProof/>
          <w:sz w:val="18"/>
          <w:lang w:eastAsia="fr-FR"/>
        </w:rPr>
        <w:drawing>
          <wp:inline distT="0" distB="0" distL="0" distR="0">
            <wp:extent cx="315056" cy="321221"/>
            <wp:effectExtent l="19050" t="0" r="8794" b="0"/>
            <wp:docPr id="16" name="Image 16">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t="6452" r="6249" b="-300"/>
                    <a:stretch>
                      <a:fillRect/>
                    </a:stretch>
                  </pic:blipFill>
                  <pic:spPr bwMode="auto">
                    <a:xfrm>
                      <a:off x="0" y="0"/>
                      <a:ext cx="317685" cy="323902"/>
                    </a:xfrm>
                    <a:prstGeom prst="rect">
                      <a:avLst/>
                    </a:prstGeom>
                    <a:noFill/>
                    <a:ln w="9525">
                      <a:noFill/>
                      <a:miter lim="800000"/>
                      <a:headEnd/>
                      <a:tailEnd/>
                    </a:ln>
                  </pic:spPr>
                </pic:pic>
              </a:graphicData>
            </a:graphic>
          </wp:inline>
        </w:drawing>
      </w:r>
      <w:r w:rsidRPr="00592031">
        <w:rPr>
          <w:noProof/>
          <w:sz w:val="18"/>
          <w:lang w:eastAsia="fr-FR"/>
        </w:rPr>
        <w:drawing>
          <wp:inline distT="0" distB="0" distL="0" distR="0">
            <wp:extent cx="342900" cy="336665"/>
            <wp:effectExtent l="19050" t="0" r="0" b="0"/>
            <wp:docPr id="19" name="Image 1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342900" cy="336665"/>
                    </a:xfrm>
                    <a:prstGeom prst="rect">
                      <a:avLst/>
                    </a:prstGeom>
                    <a:noFill/>
                    <a:ln w="9525">
                      <a:noFill/>
                      <a:miter lim="800000"/>
                      <a:headEnd/>
                      <a:tailEnd/>
                    </a:ln>
                  </pic:spPr>
                </pic:pic>
              </a:graphicData>
            </a:graphic>
          </wp:inline>
        </w:drawing>
      </w:r>
    </w:p>
    <w:p w:rsidR="000942CB" w:rsidRPr="00592031" w:rsidRDefault="00371ECA" w:rsidP="000942CB">
      <w:pPr>
        <w:spacing w:after="0"/>
        <w:rPr>
          <w:b/>
          <w:sz w:val="18"/>
        </w:rPr>
      </w:pPr>
      <w:hyperlink r:id="rId13" w:history="1">
        <w:r w:rsidR="000942CB" w:rsidRPr="00592031">
          <w:rPr>
            <w:rStyle w:val="Lienhypertexte"/>
            <w:b/>
            <w:sz w:val="18"/>
          </w:rPr>
          <w:t>aides.org</w:t>
        </w:r>
      </w:hyperlink>
    </w:p>
    <w:p w:rsidR="007F3A9F" w:rsidRPr="007F3A9F" w:rsidRDefault="007F3A9F" w:rsidP="00435838">
      <w:pPr>
        <w:pStyle w:val="Titre3"/>
        <w:rPr>
          <w:sz w:val="2"/>
        </w:rPr>
      </w:pPr>
    </w:p>
    <w:p w:rsidR="00435838" w:rsidRDefault="004359D9" w:rsidP="00435838">
      <w:pPr>
        <w:pStyle w:val="Titre3"/>
      </w:pPr>
      <w:r>
        <w:t>Contact</w:t>
      </w:r>
      <w:r w:rsidR="00BA6893">
        <w:t>s</w:t>
      </w:r>
      <w:r w:rsidR="00435838">
        <w:t xml:space="preserve"> presse</w:t>
      </w:r>
    </w:p>
    <w:p w:rsidR="004359D9" w:rsidRPr="00E37F3B" w:rsidRDefault="004359D9" w:rsidP="007F3A9F">
      <w:pPr>
        <w:spacing w:before="240" w:after="0"/>
        <w:rPr>
          <w:b/>
        </w:rPr>
      </w:pPr>
      <w:proofErr w:type="spellStart"/>
      <w:r w:rsidRPr="00E37F3B">
        <w:rPr>
          <w:b/>
        </w:rPr>
        <w:t>Elody</w:t>
      </w:r>
      <w:proofErr w:type="spellEnd"/>
      <w:r w:rsidRPr="00E37F3B">
        <w:rPr>
          <w:b/>
        </w:rPr>
        <w:t xml:space="preserve"> </w:t>
      </w:r>
      <w:proofErr w:type="spellStart"/>
      <w:r w:rsidRPr="00E37F3B">
        <w:rPr>
          <w:b/>
        </w:rPr>
        <w:t>Croullebois</w:t>
      </w:r>
      <w:proofErr w:type="spellEnd"/>
      <w:r w:rsidR="0062602C">
        <w:rPr>
          <w:b/>
        </w:rPr>
        <w:tab/>
      </w:r>
      <w:r w:rsidR="0062602C">
        <w:rPr>
          <w:b/>
        </w:rPr>
        <w:tab/>
      </w:r>
      <w:r w:rsidR="0062602C">
        <w:rPr>
          <w:b/>
        </w:rPr>
        <w:tab/>
      </w:r>
      <w:r w:rsidR="0062602C">
        <w:rPr>
          <w:b/>
        </w:rPr>
        <w:tab/>
      </w:r>
      <w:r w:rsidR="0062602C">
        <w:rPr>
          <w:b/>
        </w:rPr>
        <w:tab/>
      </w:r>
      <w:r w:rsidR="0062602C">
        <w:rPr>
          <w:b/>
        </w:rPr>
        <w:tab/>
        <w:t>Antoine Henry</w:t>
      </w:r>
      <w:r w:rsidR="0062602C">
        <w:rPr>
          <w:b/>
        </w:rPr>
        <w:tab/>
      </w:r>
      <w:r w:rsidR="0062602C">
        <w:rPr>
          <w:b/>
        </w:rPr>
        <w:tab/>
      </w:r>
    </w:p>
    <w:p w:rsidR="004359D9" w:rsidRDefault="0062602C" w:rsidP="007F3A9F">
      <w:pPr>
        <w:spacing w:after="0"/>
      </w:pPr>
      <w:r>
        <w:t>01 77 93 97 65</w:t>
      </w:r>
      <w:r>
        <w:tab/>
      </w:r>
      <w:r>
        <w:tab/>
      </w:r>
      <w:r>
        <w:tab/>
      </w:r>
      <w:r>
        <w:tab/>
      </w:r>
      <w:r>
        <w:tab/>
      </w:r>
      <w:r>
        <w:tab/>
      </w:r>
      <w:r>
        <w:tab/>
      </w:r>
      <w:r w:rsidRPr="0062602C">
        <w:t>06 10 41 23 86</w:t>
      </w:r>
    </w:p>
    <w:p w:rsidR="004359D9" w:rsidRPr="00435838" w:rsidRDefault="00371ECA" w:rsidP="007F3A9F">
      <w:pPr>
        <w:spacing w:after="0"/>
      </w:pPr>
      <w:hyperlink r:id="rId14" w:history="1">
        <w:r w:rsidR="004359D9" w:rsidRPr="004359D9">
          <w:rPr>
            <w:rStyle w:val="Lienhypertexte"/>
          </w:rPr>
          <w:t>ecroullebois@aides.org</w:t>
        </w:r>
      </w:hyperlink>
      <w:r w:rsidR="0062602C">
        <w:tab/>
      </w:r>
      <w:r w:rsidR="0062602C">
        <w:tab/>
      </w:r>
      <w:r w:rsidR="0062602C">
        <w:tab/>
      </w:r>
      <w:r w:rsidR="0062602C">
        <w:tab/>
      </w:r>
      <w:r w:rsidR="0062602C">
        <w:tab/>
      </w:r>
      <w:r w:rsidR="0062602C">
        <w:tab/>
      </w:r>
      <w:hyperlink r:id="rId15" w:history="1">
        <w:r w:rsidR="0062602C">
          <w:rPr>
            <w:rStyle w:val="Lienhypertexte"/>
          </w:rPr>
          <w:t>ahenry@aides.org</w:t>
        </w:r>
      </w:hyperlink>
    </w:p>
    <w:sectPr w:rsidR="004359D9" w:rsidRPr="00435838" w:rsidSect="001757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panose1 w:val="00000000000000000000"/>
    <w:charset w:val="00"/>
    <w:family w:val="auto"/>
    <w:pitch w:val="variable"/>
    <w:sig w:usb0="E00002EF" w:usb1="5000205B" w:usb2="00000020" w:usb3="00000000" w:csb0="0000019F" w:csb1="00000000"/>
  </w:font>
  <w:font w:name="Panorama Black">
    <w:panose1 w:val="00000000000000000000"/>
    <w:charset w:val="00"/>
    <w:family w:val="modern"/>
    <w:notTrueType/>
    <w:pitch w:val="variable"/>
    <w:sig w:usb0="00000007" w:usb1="00000001"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35838"/>
    <w:rsid w:val="00016D20"/>
    <w:rsid w:val="00036963"/>
    <w:rsid w:val="00055532"/>
    <w:rsid w:val="00057000"/>
    <w:rsid w:val="000942CB"/>
    <w:rsid w:val="000B1A71"/>
    <w:rsid w:val="000E5A1D"/>
    <w:rsid w:val="000F2F29"/>
    <w:rsid w:val="00113506"/>
    <w:rsid w:val="0013127E"/>
    <w:rsid w:val="001757CE"/>
    <w:rsid w:val="0017618A"/>
    <w:rsid w:val="001C09A8"/>
    <w:rsid w:val="0020061D"/>
    <w:rsid w:val="00211388"/>
    <w:rsid w:val="00235428"/>
    <w:rsid w:val="00266BBE"/>
    <w:rsid w:val="002D11A8"/>
    <w:rsid w:val="003079E6"/>
    <w:rsid w:val="003306DC"/>
    <w:rsid w:val="00357B47"/>
    <w:rsid w:val="00371ECA"/>
    <w:rsid w:val="0038067F"/>
    <w:rsid w:val="00383B73"/>
    <w:rsid w:val="00387982"/>
    <w:rsid w:val="003B64E9"/>
    <w:rsid w:val="004209AB"/>
    <w:rsid w:val="004306A0"/>
    <w:rsid w:val="00435838"/>
    <w:rsid w:val="004359D9"/>
    <w:rsid w:val="004B437C"/>
    <w:rsid w:val="004F2412"/>
    <w:rsid w:val="00543B8C"/>
    <w:rsid w:val="00592031"/>
    <w:rsid w:val="005A3AA0"/>
    <w:rsid w:val="006249FB"/>
    <w:rsid w:val="0062602C"/>
    <w:rsid w:val="0063675E"/>
    <w:rsid w:val="006912CB"/>
    <w:rsid w:val="0069376A"/>
    <w:rsid w:val="00702381"/>
    <w:rsid w:val="00723356"/>
    <w:rsid w:val="00791EBC"/>
    <w:rsid w:val="007D4FDD"/>
    <w:rsid w:val="007F3A9F"/>
    <w:rsid w:val="007F5CE7"/>
    <w:rsid w:val="0092376C"/>
    <w:rsid w:val="00932710"/>
    <w:rsid w:val="009532C3"/>
    <w:rsid w:val="00966FEE"/>
    <w:rsid w:val="00973FB4"/>
    <w:rsid w:val="00991EA0"/>
    <w:rsid w:val="009B7AD7"/>
    <w:rsid w:val="00AB7367"/>
    <w:rsid w:val="00B04AC9"/>
    <w:rsid w:val="00B71967"/>
    <w:rsid w:val="00BA6893"/>
    <w:rsid w:val="00C746D8"/>
    <w:rsid w:val="00CF01A5"/>
    <w:rsid w:val="00D051FC"/>
    <w:rsid w:val="00D47DCE"/>
    <w:rsid w:val="00DC5817"/>
    <w:rsid w:val="00DC7B0D"/>
    <w:rsid w:val="00E105B7"/>
    <w:rsid w:val="00E30D70"/>
    <w:rsid w:val="00E37F3B"/>
    <w:rsid w:val="00E85596"/>
    <w:rsid w:val="00E96F18"/>
    <w:rsid w:val="00F02190"/>
    <w:rsid w:val="00F149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982"/>
    <w:pPr>
      <w:jc w:val="both"/>
    </w:pPr>
    <w:rPr>
      <w:rFonts w:ascii="Roboto" w:hAnsi="Roboto"/>
      <w:sz w:val="20"/>
    </w:rPr>
  </w:style>
  <w:style w:type="paragraph" w:styleId="Titre1">
    <w:name w:val="heading 1"/>
    <w:basedOn w:val="Normal"/>
    <w:next w:val="Normal"/>
    <w:link w:val="Titre1Car"/>
    <w:uiPriority w:val="9"/>
    <w:qFormat/>
    <w:rsid w:val="00387982"/>
    <w:pPr>
      <w:keepNext/>
      <w:keepLines/>
      <w:spacing w:before="480" w:after="0"/>
      <w:jc w:val="center"/>
      <w:outlineLvl w:val="0"/>
    </w:pPr>
    <w:rPr>
      <w:rFonts w:ascii="Panorama Black" w:eastAsiaTheme="majorEastAsia" w:hAnsi="Panorama Black" w:cstheme="majorBidi"/>
      <w:b/>
      <w:bCs/>
      <w:caps/>
      <w:color w:val="E60000"/>
      <w:sz w:val="32"/>
      <w:szCs w:val="28"/>
    </w:rPr>
  </w:style>
  <w:style w:type="paragraph" w:styleId="Titre2">
    <w:name w:val="heading 2"/>
    <w:basedOn w:val="Normal"/>
    <w:next w:val="Normal"/>
    <w:link w:val="Titre2Car"/>
    <w:uiPriority w:val="9"/>
    <w:unhideWhenUsed/>
    <w:qFormat/>
    <w:rsid w:val="00435838"/>
    <w:pPr>
      <w:keepNext/>
      <w:keepLines/>
      <w:spacing w:before="200" w:after="0"/>
      <w:jc w:val="left"/>
      <w:outlineLvl w:val="1"/>
    </w:pPr>
    <w:rPr>
      <w:rFonts w:eastAsiaTheme="majorEastAsia" w:cstheme="majorBidi"/>
      <w:b/>
      <w:bCs/>
      <w:color w:val="E60000"/>
      <w:sz w:val="22"/>
      <w:szCs w:val="26"/>
    </w:rPr>
  </w:style>
  <w:style w:type="paragraph" w:styleId="Titre3">
    <w:name w:val="heading 3"/>
    <w:basedOn w:val="Normal"/>
    <w:next w:val="Normal"/>
    <w:link w:val="Titre3Car"/>
    <w:uiPriority w:val="9"/>
    <w:unhideWhenUsed/>
    <w:qFormat/>
    <w:rsid w:val="00435838"/>
    <w:pPr>
      <w:keepNext/>
      <w:keepLines/>
      <w:pBdr>
        <w:bottom w:val="single" w:sz="4" w:space="1" w:color="E60000"/>
      </w:pBdr>
      <w:spacing w:before="200" w:after="0"/>
      <w:jc w:val="left"/>
      <w:outlineLvl w:val="2"/>
    </w:pPr>
    <w:rPr>
      <w:rFonts w:ascii="Arial Black" w:eastAsiaTheme="majorEastAsia" w:hAnsi="Arial Black" w:cstheme="majorBidi"/>
      <w:b/>
      <w:bCs/>
      <w:color w:val="E6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58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5838"/>
    <w:rPr>
      <w:rFonts w:ascii="Tahoma" w:hAnsi="Tahoma" w:cs="Tahoma"/>
      <w:sz w:val="16"/>
      <w:szCs w:val="16"/>
    </w:rPr>
  </w:style>
  <w:style w:type="character" w:customStyle="1" w:styleId="Titre1Car">
    <w:name w:val="Titre 1 Car"/>
    <w:basedOn w:val="Policepardfaut"/>
    <w:link w:val="Titre1"/>
    <w:uiPriority w:val="9"/>
    <w:rsid w:val="00387982"/>
    <w:rPr>
      <w:rFonts w:ascii="Panorama Black" w:eastAsiaTheme="majorEastAsia" w:hAnsi="Panorama Black" w:cstheme="majorBidi"/>
      <w:b/>
      <w:bCs/>
      <w:caps/>
      <w:color w:val="E60000"/>
      <w:sz w:val="32"/>
      <w:szCs w:val="28"/>
    </w:rPr>
  </w:style>
  <w:style w:type="character" w:customStyle="1" w:styleId="Titre2Car">
    <w:name w:val="Titre 2 Car"/>
    <w:basedOn w:val="Policepardfaut"/>
    <w:link w:val="Titre2"/>
    <w:uiPriority w:val="9"/>
    <w:rsid w:val="00435838"/>
    <w:rPr>
      <w:rFonts w:ascii="Arial" w:eastAsiaTheme="majorEastAsia" w:hAnsi="Arial" w:cstheme="majorBidi"/>
      <w:b/>
      <w:bCs/>
      <w:color w:val="E60000"/>
      <w:szCs w:val="26"/>
    </w:rPr>
  </w:style>
  <w:style w:type="character" w:customStyle="1" w:styleId="Titre3Car">
    <w:name w:val="Titre 3 Car"/>
    <w:basedOn w:val="Policepardfaut"/>
    <w:link w:val="Titre3"/>
    <w:uiPriority w:val="9"/>
    <w:rsid w:val="00435838"/>
    <w:rPr>
      <w:rFonts w:ascii="Arial Black" w:eastAsiaTheme="majorEastAsia" w:hAnsi="Arial Black" w:cstheme="majorBidi"/>
      <w:b/>
      <w:bCs/>
      <w:color w:val="E60000"/>
      <w:sz w:val="20"/>
    </w:rPr>
  </w:style>
  <w:style w:type="paragraph" w:styleId="NormalWeb">
    <w:name w:val="Normal (Web)"/>
    <w:basedOn w:val="Normal"/>
    <w:uiPriority w:val="99"/>
    <w:semiHidden/>
    <w:unhideWhenUsed/>
    <w:rsid w:val="00DC7B0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text-align-center">
    <w:name w:val="text-align-center"/>
    <w:basedOn w:val="Normal"/>
    <w:rsid w:val="00DC7B0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7B0D"/>
    <w:rPr>
      <w:b/>
      <w:bCs/>
    </w:rPr>
  </w:style>
  <w:style w:type="character" w:styleId="Lienhypertexte">
    <w:name w:val="Hyperlink"/>
    <w:basedOn w:val="Policepardfaut"/>
    <w:uiPriority w:val="99"/>
    <w:unhideWhenUsed/>
    <w:rsid w:val="004359D9"/>
    <w:rPr>
      <w:color w:val="0000FF" w:themeColor="hyperlink"/>
      <w:u w:val="single"/>
    </w:rPr>
  </w:style>
  <w:style w:type="character" w:styleId="Marquedecommentaire">
    <w:name w:val="annotation reference"/>
    <w:basedOn w:val="Policepardfaut"/>
    <w:uiPriority w:val="99"/>
    <w:semiHidden/>
    <w:unhideWhenUsed/>
    <w:rsid w:val="004B437C"/>
    <w:rPr>
      <w:sz w:val="16"/>
      <w:szCs w:val="16"/>
    </w:rPr>
  </w:style>
  <w:style w:type="paragraph" w:styleId="Commentaire">
    <w:name w:val="annotation text"/>
    <w:basedOn w:val="Normal"/>
    <w:link w:val="CommentaireCar"/>
    <w:uiPriority w:val="99"/>
    <w:semiHidden/>
    <w:unhideWhenUsed/>
    <w:rsid w:val="004B437C"/>
    <w:pPr>
      <w:spacing w:line="240" w:lineRule="auto"/>
    </w:pPr>
    <w:rPr>
      <w:szCs w:val="20"/>
    </w:rPr>
  </w:style>
  <w:style w:type="character" w:customStyle="1" w:styleId="CommentaireCar">
    <w:name w:val="Commentaire Car"/>
    <w:basedOn w:val="Policepardfaut"/>
    <w:link w:val="Commentaire"/>
    <w:uiPriority w:val="99"/>
    <w:semiHidden/>
    <w:rsid w:val="004B437C"/>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4B437C"/>
    <w:rPr>
      <w:b/>
      <w:bCs/>
    </w:rPr>
  </w:style>
  <w:style w:type="character" w:customStyle="1" w:styleId="ObjetducommentaireCar">
    <w:name w:val="Objet du commentaire Car"/>
    <w:basedOn w:val="CommentaireCar"/>
    <w:link w:val="Objetducommentaire"/>
    <w:uiPriority w:val="99"/>
    <w:semiHidden/>
    <w:rsid w:val="004B437C"/>
    <w:rPr>
      <w:rFonts w:ascii="Arial" w:hAnsi="Arial"/>
      <w:b/>
      <w:bCs/>
      <w:sz w:val="20"/>
      <w:szCs w:val="20"/>
    </w:rPr>
  </w:style>
  <w:style w:type="character" w:customStyle="1" w:styleId="Mentionnonrsolue1">
    <w:name w:val="Mention non résolue1"/>
    <w:basedOn w:val="Policepardfaut"/>
    <w:uiPriority w:val="99"/>
    <w:semiHidden/>
    <w:unhideWhenUsed/>
    <w:rsid w:val="006249FB"/>
    <w:rPr>
      <w:color w:val="808080"/>
      <w:shd w:val="clear" w:color="auto" w:fill="E6E6E6"/>
    </w:rPr>
  </w:style>
  <w:style w:type="character" w:styleId="Lienhypertextesuivivisit">
    <w:name w:val="FollowedHyperlink"/>
    <w:basedOn w:val="Policepardfaut"/>
    <w:uiPriority w:val="99"/>
    <w:semiHidden/>
    <w:unhideWhenUsed/>
    <w:rsid w:val="002D11A8"/>
    <w:rPr>
      <w:color w:val="800080" w:themeColor="followedHyperlink"/>
      <w:u w:val="single"/>
    </w:rPr>
  </w:style>
  <w:style w:type="paragraph" w:customStyle="1" w:styleId="s13">
    <w:name w:val="s13"/>
    <w:basedOn w:val="Normal"/>
    <w:rsid w:val="00357B4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bumpedfont20">
    <w:name w:val="bumpedfont20"/>
    <w:basedOn w:val="Policepardfaut"/>
    <w:rsid w:val="00357B47"/>
  </w:style>
</w:styles>
</file>

<file path=word/webSettings.xml><?xml version="1.0" encoding="utf-8"?>
<w:webSettings xmlns:r="http://schemas.openxmlformats.org/officeDocument/2006/relationships" xmlns:w="http://schemas.openxmlformats.org/wordprocessingml/2006/main">
  <w:divs>
    <w:div w:id="1393890692">
      <w:bodyDiv w:val="1"/>
      <w:marLeft w:val="0"/>
      <w:marRight w:val="0"/>
      <w:marTop w:val="0"/>
      <w:marBottom w:val="0"/>
      <w:divBdr>
        <w:top w:val="none" w:sz="0" w:space="0" w:color="auto"/>
        <w:left w:val="none" w:sz="0" w:space="0" w:color="auto"/>
        <w:bottom w:val="none" w:sz="0" w:space="0" w:color="auto"/>
        <w:right w:val="none" w:sz="0" w:space="0" w:color="auto"/>
      </w:divBdr>
    </w:div>
    <w:div w:id="1525509638">
      <w:bodyDiv w:val="1"/>
      <w:marLeft w:val="0"/>
      <w:marRight w:val="0"/>
      <w:marTop w:val="0"/>
      <w:marBottom w:val="0"/>
      <w:divBdr>
        <w:top w:val="none" w:sz="0" w:space="0" w:color="auto"/>
        <w:left w:val="none" w:sz="0" w:space="0" w:color="auto"/>
        <w:bottom w:val="none" w:sz="0" w:space="0" w:color="auto"/>
        <w:right w:val="none" w:sz="0" w:space="0" w:color="auto"/>
      </w:divBdr>
    </w:div>
    <w:div w:id="1770154606">
      <w:bodyDiv w:val="1"/>
      <w:marLeft w:val="0"/>
      <w:marRight w:val="0"/>
      <w:marTop w:val="0"/>
      <w:marBottom w:val="0"/>
      <w:divBdr>
        <w:top w:val="none" w:sz="0" w:space="0" w:color="auto"/>
        <w:left w:val="none" w:sz="0" w:space="0" w:color="auto"/>
        <w:bottom w:val="none" w:sz="0" w:space="0" w:color="auto"/>
        <w:right w:val="none" w:sz="0" w:space="0" w:color="auto"/>
      </w:divBdr>
    </w:div>
    <w:div w:id="18453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ides.org/" TargetMode="External"/><Relationship Id="rId3" Type="http://schemas.openxmlformats.org/officeDocument/2006/relationships/webSettings" Target="webSettings.xml"/><Relationship Id="rId7" Type="http://schemas.openxmlformats.org/officeDocument/2006/relationships/hyperlink" Target="https://twitter.com/assoaides"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youtube.com/user/AIDES/videos" TargetMode="External"/><Relationship Id="rId5" Type="http://schemas.openxmlformats.org/officeDocument/2006/relationships/hyperlink" Target="https://www.facebook.com/aides/" TargetMode="External"/><Relationship Id="rId15" Type="http://schemas.openxmlformats.org/officeDocument/2006/relationships/hyperlink" Target="mailto:ahenry@aides.org"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https://www.instagram.com/assoaides/" TargetMode="External"/><Relationship Id="rId14" Type="http://schemas.openxmlformats.org/officeDocument/2006/relationships/hyperlink" Target="mailto:ecroullebois@aide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Aides</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elody</dc:creator>
  <cp:lastModifiedBy>prt-000</cp:lastModifiedBy>
  <cp:revision>3</cp:revision>
  <dcterms:created xsi:type="dcterms:W3CDTF">2018-05-03T10:02:00Z</dcterms:created>
  <dcterms:modified xsi:type="dcterms:W3CDTF">2018-05-03T10:18:00Z</dcterms:modified>
</cp:coreProperties>
</file>